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FD" w:rsidRPr="000313FD" w:rsidRDefault="000313FD" w:rsidP="000313FD">
      <w:pPr>
        <w:jc w:val="right"/>
      </w:pPr>
      <w:r w:rsidRPr="000313FD">
        <w:t>«Утвержден «</w:t>
      </w:r>
    </w:p>
    <w:p w:rsidR="000313FD" w:rsidRPr="000313FD" w:rsidRDefault="000313FD" w:rsidP="000313FD">
      <w:pPr>
        <w:jc w:val="right"/>
      </w:pPr>
      <w:r w:rsidRPr="000313FD">
        <w:t>На Заседании Президиума</w:t>
      </w:r>
    </w:p>
    <w:p w:rsidR="000313FD" w:rsidRPr="000313FD" w:rsidRDefault="000313FD" w:rsidP="000313FD">
      <w:pPr>
        <w:jc w:val="right"/>
      </w:pPr>
      <w:r w:rsidRPr="000313FD">
        <w:t>совета ветеранов войны и труда САО г</w:t>
      </w:r>
      <w:proofErr w:type="gramStart"/>
      <w:r w:rsidRPr="000313FD">
        <w:t>.М</w:t>
      </w:r>
      <w:proofErr w:type="gramEnd"/>
      <w:r w:rsidRPr="000313FD">
        <w:t>осквы</w:t>
      </w:r>
    </w:p>
    <w:p w:rsidR="000313FD" w:rsidRPr="000313FD" w:rsidRDefault="000313FD" w:rsidP="000313FD">
      <w:pPr>
        <w:jc w:val="right"/>
      </w:pPr>
      <w:r w:rsidRPr="000313FD">
        <w:t>От» 18 «декабря2017 г.</w:t>
      </w:r>
    </w:p>
    <w:p w:rsidR="000313FD" w:rsidRPr="000313FD" w:rsidRDefault="000313FD" w:rsidP="000313FD">
      <w:pPr>
        <w:jc w:val="center"/>
      </w:pPr>
      <w:r w:rsidRPr="000313FD">
        <w:t>КОДЕКС ВЕТЕРАНСКОЙ ЭТИКИ</w:t>
      </w:r>
    </w:p>
    <w:p w:rsidR="000313FD" w:rsidRPr="000313FD" w:rsidRDefault="000313FD" w:rsidP="000313FD">
      <w:r w:rsidRPr="000313FD">
        <w:t>Московская городская общественная организация пенсионеров, ветеранов войны, труда, Вооруженных сил и правоохранительных органов создана для содействия защите прав, интересов ветеранов и пенсионеров, обеспечения условий их достойного положения в обществе. Она также содействует утверждению в обществе высоких нравственных и духовных ценностей, сохранению и обогащению национальной культуры и традиций народов Российской Федерации, привлекает ветеранов к участию в патриотическом воспитании населения и прежде всего, молодежи, передаче ей лучших традиций в труде и служению Отечеству.</w:t>
      </w:r>
    </w:p>
    <w:p w:rsidR="000313FD" w:rsidRPr="000313FD" w:rsidRDefault="000313FD" w:rsidP="000313FD">
      <w:r w:rsidRPr="000313FD">
        <w:t>Ветеранская организация объединяет ветеранов, пенсионеров и их организации:</w:t>
      </w:r>
    </w:p>
    <w:p w:rsidR="000313FD" w:rsidRPr="000313FD" w:rsidRDefault="000313FD" w:rsidP="000313FD">
      <w:r w:rsidRPr="000313FD">
        <w:t>по месту жительства, по интересам, роду деятельности, профессиям для содействия защите законных прав ветеранов, пенсионеров, обеспечения их достойного положения в обществе и удовлетворения материальных и духовных потребностей.</w:t>
      </w:r>
    </w:p>
    <w:p w:rsidR="000313FD" w:rsidRPr="000313FD" w:rsidRDefault="000313FD" w:rsidP="000313FD">
      <w:r w:rsidRPr="000313FD">
        <w:t>Достижение этих целей возможно только в условиях активного взаимодействия актива общественной организации пенсионеров, ветеранов войны, труда, Вооруженных сил и правоохранительных органов с органами исполнительной власти и органами местного самоуправления города Москвы и напрямую зависит от качества реализации своих полномочий всеми членами совета ветеранов района.</w:t>
      </w:r>
    </w:p>
    <w:p w:rsidR="000313FD" w:rsidRPr="000313FD" w:rsidRDefault="000313FD" w:rsidP="000313FD">
      <w:r w:rsidRPr="000313FD">
        <w:t>Каждому члену совета в процессе осуществления своих полномочий необходимо:</w:t>
      </w:r>
    </w:p>
    <w:p w:rsidR="000313FD" w:rsidRPr="000313FD" w:rsidRDefault="000313FD" w:rsidP="000313FD">
      <w:r w:rsidRPr="000313FD">
        <w:t>- содействовать претворению в жизнь идеалов демократии, добра, нравственности и справедливости;</w:t>
      </w:r>
    </w:p>
    <w:p w:rsidR="000313FD" w:rsidRPr="000313FD" w:rsidRDefault="000313FD" w:rsidP="000313FD">
      <w:r w:rsidRPr="000313FD"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0313FD" w:rsidRPr="000313FD" w:rsidRDefault="000313FD" w:rsidP="000313FD">
      <w:r w:rsidRPr="000313FD">
        <w:t>содействовать обеспечению демократических принципов развития государства и общества.</w:t>
      </w:r>
    </w:p>
    <w:p w:rsidR="000313FD" w:rsidRPr="000313FD" w:rsidRDefault="000313FD" w:rsidP="000313FD">
      <w:r w:rsidRPr="000313FD">
        <w:t>содействовать формированию в обществе уважительного отношения к старшему поколению граждан.</w:t>
      </w:r>
    </w:p>
    <w:p w:rsidR="000313FD" w:rsidRPr="000313FD" w:rsidRDefault="000313FD" w:rsidP="000313FD">
      <w:r w:rsidRPr="000313FD">
        <w:t>Кодекс ветеранской этики (далее по тексту - Кодекс) представляет собой соглашение, разработанное и принятое с целью содействия эффективной общественной деятельности ветеранского актива – членов советов пенсионеров, ветеранов войны, труда, Вооруженных сил и правоохранительных органов САО г</w:t>
      </w:r>
      <w:proofErr w:type="gramStart"/>
      <w:r w:rsidRPr="000313FD">
        <w:t>.М</w:t>
      </w:r>
      <w:proofErr w:type="gramEnd"/>
      <w:r w:rsidRPr="000313FD">
        <w:t xml:space="preserve">осквы Кодекс в соответствии </w:t>
      </w:r>
      <w:proofErr w:type="spellStart"/>
      <w:r w:rsidRPr="000313FD">
        <w:t>c</w:t>
      </w:r>
      <w:proofErr w:type="spellEnd"/>
      <w:r w:rsidRPr="000313FD">
        <w:t xml:space="preserve"> общепринятыми этическими нормами определяет основные правила поведения актива ветеранских организаций САО г.Москвы Кодекс этики членов окружного, районных и первичных Советов ветеранов войны и труда устанавливает обязательные для каждого члена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313FD" w:rsidRPr="000313FD" w:rsidRDefault="000313FD" w:rsidP="000313FD">
      <w:r w:rsidRPr="000313FD">
        <w:lastRenderedPageBreak/>
        <w:t>Члены совета ветеранов округа и района участвуют в защите и оказании помощи своим членам общественной организации, в постановки перед исполнительной властью нерешенных вопросов</w:t>
      </w:r>
      <w:proofErr w:type="gramStart"/>
      <w:r w:rsidRPr="000313FD">
        <w:t xml:space="preserve"> .</w:t>
      </w:r>
      <w:proofErr w:type="gramEnd"/>
      <w:r w:rsidRPr="000313FD">
        <w:t xml:space="preserve"> Выдвижения и поддержки ветеранских инициатив, привлечения ветеранов к реализации государственной политики. Кодекс призван обеспечить уважение к ветеранскому активу как избранному членами общественной организации и их высокому авторитету в обществе, а также устанавливает порядок разрешения возможных этических конфликтов между ветеранским активом и меры ответственности за нарушение этических норм и требований, предусмотренных Кодексом.</w:t>
      </w:r>
    </w:p>
    <w:p w:rsidR="000313FD" w:rsidRPr="000313FD" w:rsidRDefault="000313FD" w:rsidP="000313FD">
      <w:r w:rsidRPr="000313FD">
        <w:br/>
      </w:r>
      <w:r w:rsidRPr="000313FD">
        <w:br/>
        <w:t>Глава 1. Общие положения</w:t>
      </w:r>
    </w:p>
    <w:p w:rsidR="000313FD" w:rsidRPr="000313FD" w:rsidRDefault="000313FD" w:rsidP="000313FD">
      <w:r w:rsidRPr="000313FD">
        <w:t xml:space="preserve">1.Кодекс ветеранской этики (далее по тексту – Кодекс) представляет собой свод правил, разработанных и принятых с целью </w:t>
      </w:r>
      <w:proofErr w:type="gramStart"/>
      <w:r w:rsidRPr="000313FD">
        <w:t>содействия эффективной общественной деятельности членов ветеранских организаций различных уровней ветеранского актива</w:t>
      </w:r>
      <w:proofErr w:type="gramEnd"/>
      <w:r w:rsidRPr="000313FD">
        <w:t>. Кодекс распространяется не только на членов Советов ветеранов, но и на рядовых членов ветеранской организации.</w:t>
      </w:r>
    </w:p>
    <w:p w:rsidR="000313FD" w:rsidRPr="000313FD" w:rsidRDefault="000313FD" w:rsidP="000313FD">
      <w:r w:rsidRPr="000313FD">
        <w:br/>
        <w:t>1.1 Член ветеранской организации в своей деятельности руководствуется Уставом Московской городской общественной организации пенсионеров, ветеранов войны, труда, Вооруженных сил и правоохранительных органов</w:t>
      </w:r>
    </w:p>
    <w:p w:rsidR="000313FD" w:rsidRPr="000313FD" w:rsidRDefault="000313FD" w:rsidP="000313FD">
      <w:r w:rsidRPr="000313FD">
        <w:t>1.2 Член ветеранской организации должен воздерживаться от всякой деятельности и поступков, которые могут нанести ущерб его авторитету, а также авторитету Московской городской общественной организации пенсионеров, ветеранов войны, труда, Вооруженных сил и правоохранительных органов.</w:t>
      </w:r>
    </w:p>
    <w:p w:rsidR="000313FD" w:rsidRPr="000313FD" w:rsidRDefault="000313FD" w:rsidP="000313FD">
      <w:r w:rsidRPr="000313FD">
        <w:br/>
        <w:t>1.3 Член ветеранской организации должен в равной мере соблюдать собственное достоинство и уважать достоинство других членов общественной организации, должностных лиц исполнительной и законодательной власти и граждан</w:t>
      </w:r>
      <w:proofErr w:type="gramStart"/>
      <w:r w:rsidRPr="000313FD">
        <w:t xml:space="preserve"> ,</w:t>
      </w:r>
      <w:proofErr w:type="gramEnd"/>
      <w:r w:rsidRPr="000313FD">
        <w:t>проживающих на территории района, округа, города..</w:t>
      </w:r>
    </w:p>
    <w:p w:rsidR="000313FD" w:rsidRPr="000313FD" w:rsidRDefault="000313FD" w:rsidP="000313FD">
      <w:r w:rsidRPr="000313FD">
        <w:br/>
        <w:t>1.4 Член ветеранской организации должен выполнять свои обязанности изложенные в Уставных документах организации и положениях окружной, районной и первичной организациях и общественных комиссий</w:t>
      </w:r>
      <w:proofErr w:type="gramStart"/>
      <w:r w:rsidRPr="000313FD">
        <w:t xml:space="preserve"> .</w:t>
      </w:r>
      <w:proofErr w:type="gramEnd"/>
    </w:p>
    <w:p w:rsidR="000313FD" w:rsidRPr="000313FD" w:rsidRDefault="000313FD" w:rsidP="000313FD">
      <w:r w:rsidRPr="000313FD">
        <w:br/>
      </w:r>
      <w:r w:rsidRPr="000313FD">
        <w:br/>
        <w:t>Глава 2. Правила ветеранской этики на заседании Президиума</w:t>
      </w:r>
      <w:proofErr w:type="gramStart"/>
      <w:r w:rsidRPr="000313FD">
        <w:t xml:space="preserve"> ,</w:t>
      </w:r>
      <w:proofErr w:type="gramEnd"/>
      <w:r w:rsidRPr="000313FD">
        <w:t xml:space="preserve"> Советах и общественных комиссиях.</w:t>
      </w:r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 xml:space="preserve">2.1 Отношения между членом ветеранской организации строятся на основе равноправия. Каждый член ветеранской организации обязан лояльно относиться к другим членам общественной организации независимо от их социального статуса и политической ориентации. Члены ветеранской организации должны строить свою работу на принципах свободного коллективного </w:t>
      </w:r>
      <w:r w:rsidRPr="000313FD">
        <w:lastRenderedPageBreak/>
        <w:t>обсуждения и принятия решения по рассматриваемым вопросам, уважения к многообразию мнений, не допускать конфликтов, искать пути преодоления разногласий среди членов ветеранской организации путем дискуссий. Член ветеранской организации не может навязывать свою позицию посредством угроз, ультиматумов и иных подобных действий.</w:t>
      </w:r>
    </w:p>
    <w:p w:rsidR="000313FD" w:rsidRPr="000313FD" w:rsidRDefault="000313FD" w:rsidP="000313FD">
      <w:r w:rsidRPr="000313FD">
        <w:br/>
      </w:r>
      <w:r w:rsidRPr="000313FD">
        <w:br/>
        <w:t>2.2 Член ветеранской организации</w:t>
      </w:r>
      <w:proofErr w:type="gramStart"/>
      <w:r w:rsidRPr="000313FD">
        <w:t xml:space="preserve"> ,</w:t>
      </w:r>
      <w:proofErr w:type="gramEnd"/>
      <w:r w:rsidRPr="000313FD">
        <w:t>избранный в актив общественной организации должен присутствовать на заседаниях Президиума , заседаниях Советов и общественных комиссий, членом которых он является. Отсутствие члена ветеранской организации на заседаниях допускается только по уважительной причине, при этом член ветеранской организации обязан действовать строго в соответствии с порядком установленным окружным советом.</w:t>
      </w:r>
    </w:p>
    <w:p w:rsidR="000313FD" w:rsidRPr="000313FD" w:rsidRDefault="000313FD" w:rsidP="000313FD">
      <w:r w:rsidRPr="000313FD">
        <w:br/>
        <w:t>Член ветеранской организации должен стараться выполнять принятый распорядок дня окружного, районного и первичной организаций. Не допускаются индивидуальные и коллективные действия членов ветеранской организации</w:t>
      </w:r>
      <w:proofErr w:type="gramStart"/>
      <w:r w:rsidRPr="000313FD">
        <w:t xml:space="preserve"> ,</w:t>
      </w:r>
      <w:proofErr w:type="gramEnd"/>
      <w:r w:rsidRPr="000313FD">
        <w:t xml:space="preserve">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 w:rsidR="000313FD" w:rsidRPr="000313FD" w:rsidRDefault="000313FD" w:rsidP="000313FD">
      <w:r w:rsidRPr="000313FD">
        <w:br/>
        <w:t>Участвуя в заседаниях, в работе советов и комиссий, член ветеранской организации должен проявлять вежливость, тактичность и уважение к председательствующему на заседании, другим членам ветеранской организации и иным лицам, присутствующим на заседании. Выступающий не должен использовать в своей речи грубые и некорректные выражения, использовать ненормативную лексику.</w:t>
      </w:r>
    </w:p>
    <w:p w:rsidR="000313FD" w:rsidRPr="000313FD" w:rsidRDefault="000313FD" w:rsidP="000313FD">
      <w:r w:rsidRPr="000313FD">
        <w:t>Глава 3. Нормы поведения членов ветеранской организации.</w:t>
      </w:r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>Член совета ветеранов округа, района и первичной организации при осуществлении возложенных на него полномочий обязан:</w:t>
      </w:r>
    </w:p>
    <w:p w:rsidR="000313FD" w:rsidRPr="000313FD" w:rsidRDefault="000313FD" w:rsidP="000313FD">
      <w:r w:rsidRPr="000313FD">
        <w:t>1. Руководствоваться высокими общественными интересами.</w:t>
      </w:r>
    </w:p>
    <w:p w:rsidR="000313FD" w:rsidRPr="000313FD" w:rsidRDefault="000313FD" w:rsidP="000313FD">
      <w:r w:rsidRPr="000313FD">
        <w:t>2. Честно, разумно, добросовестно исполнять свои обязанности,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0313FD" w:rsidRPr="000313FD" w:rsidRDefault="000313FD" w:rsidP="000313FD">
      <w:r w:rsidRPr="000313FD">
        <w:t>3. Проявлять уважение к официальным государственным символам Российской Федерации и города Москвы.</w:t>
      </w:r>
    </w:p>
    <w:p w:rsidR="000313FD" w:rsidRPr="000313FD" w:rsidRDefault="000313FD" w:rsidP="000313FD">
      <w:r w:rsidRPr="000313FD"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0313FD" w:rsidRPr="000313FD" w:rsidRDefault="000313FD" w:rsidP="000313FD">
      <w:r w:rsidRPr="000313FD">
        <w:t>5. Заботиться о повышении авторитета Совета ветеранов округа, района и первичной организации.</w:t>
      </w:r>
    </w:p>
    <w:p w:rsidR="000313FD" w:rsidRPr="000313FD" w:rsidRDefault="000313FD" w:rsidP="000313FD">
      <w:r w:rsidRPr="000313FD">
        <w:lastRenderedPageBreak/>
        <w:t>6. Руководствоваться принципами законности, беспристрастности и справедливости. Информировать органы Совета ветеранов округа и района, в которых он принимает участие, об обстоятельствах, при которых он не может быть беспристрастным.</w:t>
      </w:r>
    </w:p>
    <w:p w:rsidR="000313FD" w:rsidRPr="000313FD" w:rsidRDefault="000313FD" w:rsidP="000313FD">
      <w:r w:rsidRPr="000313FD">
        <w:t xml:space="preserve">7. 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0313FD">
        <w:t>конфессий</w:t>
      </w:r>
      <w:proofErr w:type="spellEnd"/>
      <w:r w:rsidRPr="000313FD">
        <w:t>, способствовать межнациональному и межконфессиональному миру и согласию.</w:t>
      </w:r>
    </w:p>
    <w:p w:rsidR="000313FD" w:rsidRPr="000313FD" w:rsidRDefault="000313FD" w:rsidP="000313FD">
      <w:r w:rsidRPr="000313FD">
        <w:t>8. Содействовать представителям средств массовой информации в объективном освещении деятельности совета ветеранов округа и района</w:t>
      </w:r>
      <w:proofErr w:type="gramStart"/>
      <w:r w:rsidRPr="000313FD">
        <w:t xml:space="preserve"> ,</w:t>
      </w:r>
      <w:proofErr w:type="gramEnd"/>
      <w:r w:rsidRPr="000313FD">
        <w:t xml:space="preserve"> уважительно относиться к профессиональной деятельности журналистов.</w:t>
      </w:r>
    </w:p>
    <w:p w:rsidR="000313FD" w:rsidRPr="000313FD" w:rsidRDefault="000313FD" w:rsidP="000313FD">
      <w:r w:rsidRPr="000313FD">
        <w:t>10. Не допускать высказываний, заявлений, обращений от имени Совета ветеранов района, первичной организации или ее рабочих органов, не будучи на то ими уполномоченным.</w:t>
      </w:r>
    </w:p>
    <w:p w:rsidR="000313FD" w:rsidRPr="000313FD" w:rsidRDefault="000313FD" w:rsidP="000313FD">
      <w:r w:rsidRPr="000313FD">
        <w:t>11. Своевременно и добросовестно выполнять решения и поручения Постановлений МГСВ, Совета ветеранов Северного административного округа, Совета ветеранов района</w:t>
      </w:r>
      <w:proofErr w:type="gramStart"/>
      <w:r w:rsidRPr="000313FD">
        <w:t xml:space="preserve"> ,</w:t>
      </w:r>
      <w:proofErr w:type="gramEnd"/>
      <w:r w:rsidRPr="000313FD">
        <w:t xml:space="preserve"> Президиума совета, комиссий и рабочих групп Совета ветеранов района.</w:t>
      </w:r>
    </w:p>
    <w:p w:rsidR="000313FD" w:rsidRPr="000313FD" w:rsidRDefault="000313FD" w:rsidP="000313FD">
      <w:r w:rsidRPr="000313FD">
        <w:t>12. Уведомлять Председателя совета ветеранов округа и района</w:t>
      </w:r>
      <w:proofErr w:type="gramStart"/>
      <w:r w:rsidRPr="000313FD">
        <w:t xml:space="preserve"> ,</w:t>
      </w:r>
      <w:proofErr w:type="gramEnd"/>
      <w:r w:rsidRPr="000313FD">
        <w:t xml:space="preserve"> председателя комиссии или руководителя рабочей группы до начала заседания Президиума совета, заседания комиссии, рабочей группы о своем опоздании или невозможности принять участие в работе Бюро или Президиума совета ветеранов округа и района</w:t>
      </w:r>
    </w:p>
    <w:p w:rsidR="000313FD" w:rsidRPr="000313FD" w:rsidRDefault="000313FD" w:rsidP="000313FD">
      <w:r w:rsidRPr="000313FD">
        <w:br/>
      </w:r>
      <w:r w:rsidRPr="000313FD">
        <w:br/>
        <w:t>Глава 4. Правила ветеранской этики при работе с пенсионерами и ветеранами всех категорий</w:t>
      </w:r>
    </w:p>
    <w:p w:rsidR="000313FD" w:rsidRPr="000313FD" w:rsidRDefault="000313FD" w:rsidP="000313FD">
      <w:r w:rsidRPr="000313FD">
        <w:br/>
      </w:r>
      <w:r w:rsidRPr="000313FD">
        <w:br/>
        <w:t>4.1 Член ветеранской организации несет ответственность перед своими ветеранами за обещания, данные ветерану .</w:t>
      </w:r>
      <w:r w:rsidRPr="000313FD">
        <w:br/>
      </w:r>
      <w:r w:rsidRPr="000313FD">
        <w:br/>
        <w:t>4.2 Член ветеранской организации должен поддерживать связи с ветеранами , рассматривать обращения ветеранов , вести прием пенсионеров и ветеранов всех категорий , вносить предложения в соответствующие ветеранские организации, органы государственной власти, органы местного самоуправления, общественные объединения, направленные на решение поставленных ветеранами задач.</w:t>
      </w:r>
      <w:r w:rsidRPr="000313FD">
        <w:br/>
      </w:r>
      <w:r w:rsidRPr="000313FD">
        <w:br/>
        <w:t>4.3</w:t>
      </w:r>
      <w:proofErr w:type="gramStart"/>
      <w:r w:rsidRPr="000313FD">
        <w:t> П</w:t>
      </w:r>
      <w:proofErr w:type="gramEnd"/>
      <w:r w:rsidRPr="000313FD">
        <w:t>ри личном общении с пенсионерами и ветеранами всех категорий член ветеранской организации должен стремиться быть образцом порядочности и справедливости.</w:t>
      </w:r>
      <w:r w:rsidRPr="000313FD">
        <w:br/>
      </w:r>
      <w:r w:rsidRPr="000313FD">
        <w:br/>
        <w:t>4.4 Председатели общественных комиссий окружного и районного звена во время встреч с пенсионерами и ветеранами всех категорий обязаны информировать их о своей деятельности, в том числе связанной с личными обращениями</w:t>
      </w:r>
      <w:proofErr w:type="gramStart"/>
      <w:r w:rsidRPr="000313FD">
        <w:t xml:space="preserve"> .</w:t>
      </w:r>
      <w:proofErr w:type="gramEnd"/>
      <w:r w:rsidRPr="000313FD">
        <w:t xml:space="preserve"> Ответ на такие обращения должен быть дан заявителю в течение не более 30 календарных дней. Информация, предоставляемая членом ветеранской организации пенсионерам и ветеранам всех категорий должна быть полной, достоверной, объективной.</w:t>
      </w:r>
    </w:p>
    <w:p w:rsidR="000313FD" w:rsidRPr="000313FD" w:rsidRDefault="000313FD" w:rsidP="000313FD">
      <w:r w:rsidRPr="000313FD">
        <w:lastRenderedPageBreak/>
        <w:br/>
      </w:r>
      <w:r w:rsidRPr="000313FD">
        <w:br/>
        <w:t>Глава 5. Правила ветеранской этики при взаимодействии государственными органами и должностными лицами</w:t>
      </w:r>
      <w:r w:rsidRPr="000313FD">
        <w:br/>
      </w:r>
      <w:r w:rsidRPr="000313FD">
        <w:br/>
        <w:t> </w:t>
      </w:r>
    </w:p>
    <w:p w:rsidR="000313FD" w:rsidRPr="000313FD" w:rsidRDefault="000313FD" w:rsidP="000313FD">
      <w:r w:rsidRPr="000313FD">
        <w:t>5.1</w:t>
      </w:r>
      <w:proofErr w:type="gramStart"/>
      <w:r w:rsidRPr="000313FD">
        <w:t xml:space="preserve"> П</w:t>
      </w:r>
      <w:proofErr w:type="gramEnd"/>
      <w:r w:rsidRPr="000313FD">
        <w:t>ри взаимоотношениях с государственными органами власти, иными юридическими лицами, члены ветеранской организации не должен использовать в личных, не связанных с исполнением обязанностей целях.</w:t>
      </w:r>
    </w:p>
    <w:p w:rsidR="000313FD" w:rsidRPr="000313FD" w:rsidRDefault="000313FD" w:rsidP="000313FD">
      <w:r w:rsidRPr="000313FD">
        <w:t>5.2 Районные ветеранские организации должны использовать официальные бланки</w:t>
      </w:r>
      <w:proofErr w:type="gramStart"/>
      <w:r w:rsidRPr="000313FD">
        <w:t xml:space="preserve"> ,</w:t>
      </w:r>
      <w:proofErr w:type="gramEnd"/>
      <w:r w:rsidRPr="000313FD">
        <w:t>утвержденные окружным советом ветеранов и о каждом случаи обращения в государственные или законодательные органы ставить в известность окружную ветеранскую организацию.</w:t>
      </w:r>
    </w:p>
    <w:p w:rsidR="000313FD" w:rsidRPr="000313FD" w:rsidRDefault="000313FD" w:rsidP="000313FD">
      <w:r w:rsidRPr="000313FD">
        <w:br/>
        <w:t>Глава 6. Правила ветеранской этики во взаимодействии со средствами массовой информации</w:t>
      </w:r>
    </w:p>
    <w:p w:rsidR="000313FD" w:rsidRPr="000313FD" w:rsidRDefault="000313FD" w:rsidP="000313FD">
      <w:r w:rsidRPr="000313FD">
        <w:br/>
      </w:r>
      <w:r w:rsidRPr="000313FD">
        <w:br/>
        <w:t>6.1 Председатель ветеранской организации или член ветеранской организации может информировать пенсионеров и ветеранов всех категорий о своей деятельности через средства массовой информации. Председатель ветеранской организации имеет право выступать по вопросам своей деятельности в государственных средствах массовой информации в порядке, предусмотренном Уставом МГСВ.</w:t>
      </w:r>
      <w:r w:rsidRPr="000313FD">
        <w:br/>
        <w:t>6.2 Публичные выступления члена ветеранской организации должны быть направлены на укрепление ветеранского движения. Член ветеранской организации не вправе допускать в своих выступлениях дискредитацию работы МГСВ. Выступления должны быть корректными и взвешенными.</w:t>
      </w:r>
      <w:r w:rsidRPr="000313FD">
        <w:br/>
        <w:t>6.3</w:t>
      </w:r>
      <w:proofErr w:type="gramStart"/>
      <w:r w:rsidRPr="000313FD">
        <w:t xml:space="preserve"> В</w:t>
      </w:r>
      <w:proofErr w:type="gramEnd"/>
      <w:r w:rsidRPr="000313FD">
        <w:t xml:space="preserve"> случае, если в публичных выступлениях и заявлениях члена ветеранской организации содержаться высказывания, унижающие честь и достоинства граждан, член ветеранской организации обязан публично признать некорректность или недостоверность своих высказываний и принести извинения гражданину, чьи честь и достоинство были затронуты, если законодательство Российской Федерации не предусматривает иных последствий.</w:t>
      </w:r>
      <w:r w:rsidRPr="000313FD">
        <w:br/>
        <w:t> </w:t>
      </w:r>
    </w:p>
    <w:p w:rsidR="000313FD" w:rsidRPr="000313FD" w:rsidRDefault="000313FD" w:rsidP="000313FD">
      <w:r w:rsidRPr="000313FD">
        <w:br/>
        <w:t>                                                                           Глава 7. Организация работы и полномочия рабочей комиссии по этике</w:t>
      </w:r>
      <w:r w:rsidRPr="000313FD">
        <w:br/>
      </w:r>
      <w:r w:rsidRPr="000313FD">
        <w:br/>
        <w:t>7.1 Рабочая комиссия общественной организации по этике (далее - Комиссия) образована для рассмотрения вопросов, связанных с нарушениями членами общественной организации пенсионеров, ветеранов войны, труда, Вооруженных сил и правоохранительных органов САО г</w:t>
      </w:r>
      <w:proofErr w:type="gramStart"/>
      <w:r w:rsidRPr="000313FD">
        <w:t>.М</w:t>
      </w:r>
      <w:proofErr w:type="gramEnd"/>
      <w:r w:rsidRPr="000313FD">
        <w:t>осквы и правилами ветеранской этики.</w:t>
      </w:r>
      <w:r w:rsidRPr="000313FD">
        <w:br/>
      </w:r>
      <w:r w:rsidRPr="000313FD">
        <w:br/>
        <w:t xml:space="preserve">Деятельность Комиссии осуществляется в соответствии с Постановлением Президиума совета ветеранов войны и труда САО </w:t>
      </w:r>
      <w:proofErr w:type="gramStart"/>
      <w:r w:rsidRPr="000313FD">
        <w:t>от</w:t>
      </w:r>
      <w:proofErr w:type="gramEnd"/>
      <w:r w:rsidRPr="000313FD">
        <w:t xml:space="preserve"> и </w:t>
      </w:r>
      <w:proofErr w:type="gramStart"/>
      <w:r w:rsidRPr="000313FD">
        <w:t>Положением</w:t>
      </w:r>
      <w:proofErr w:type="gramEnd"/>
      <w:r w:rsidRPr="000313FD">
        <w:t xml:space="preserve"> "О рабочей комиссии ветеранской общественной организации по этике".</w:t>
      </w:r>
    </w:p>
    <w:p w:rsidR="000313FD" w:rsidRPr="000313FD" w:rsidRDefault="000313FD" w:rsidP="000313FD">
      <w:r w:rsidRPr="000313FD">
        <w:lastRenderedPageBreak/>
        <w:br/>
        <w:t>7.2 Основным направлением деятельности Комиссии являются:</w:t>
      </w:r>
    </w:p>
    <w:p w:rsidR="000313FD" w:rsidRPr="000313FD" w:rsidRDefault="000313FD" w:rsidP="000313FD">
      <w:r w:rsidRPr="000313FD">
        <w:br/>
        <w:t>*подготовка предложений по совершенствованию Положения по этики;</w:t>
      </w:r>
      <w:r w:rsidRPr="000313FD">
        <w:br/>
        <w:t>*разработка и представление на утверждение окружного совета ветеранов документов, необходимых для совершенствования этических норм и правил поведения члена ветеранской организации и обеспечения выполнения этих норм членами общественной организации;</w:t>
      </w:r>
      <w:r w:rsidRPr="000313FD">
        <w:br/>
        <w:t>*рассмотрение вопросов по представлениям Председателя совета ветеранов войны и труда и его заместителей, председателей общественных комиссий. председателей районных и первичных организаций и по заявлениям членов ветеранской организации</w:t>
      </w:r>
      <w:proofErr w:type="gramStart"/>
      <w:r w:rsidRPr="000313FD">
        <w:t xml:space="preserve"> ,</w:t>
      </w:r>
      <w:proofErr w:type="gramEnd"/>
      <w:r w:rsidRPr="000313FD">
        <w:t xml:space="preserve"> касающихся нарушений ветеранским активом общепринятых норм этики: использование активом грубых, оскорбительных выражений, наносящий ущерб чести и достоинству других членов общественной организации и иных лиц;</w:t>
      </w:r>
      <w:r w:rsidRPr="000313FD">
        <w:br/>
        <w:t>*рассмотрение жалоб пенсионеров и ветеранов всех категорий</w:t>
      </w:r>
      <w:proofErr w:type="gramStart"/>
      <w:r w:rsidRPr="000313FD">
        <w:t xml:space="preserve"> ,</w:t>
      </w:r>
      <w:proofErr w:type="gramEnd"/>
      <w:r w:rsidRPr="000313FD">
        <w:t xml:space="preserve"> связанных с нарушениями ветеранским активом правил ветеранской этики.</w:t>
      </w:r>
    </w:p>
    <w:p w:rsidR="000313FD" w:rsidRPr="000313FD" w:rsidRDefault="000313FD" w:rsidP="000313FD">
      <w:r w:rsidRPr="000313FD">
        <w:br/>
      </w:r>
      <w:r w:rsidRPr="000313FD">
        <w:br/>
        <w:t>Глава 8. Меры морального и дисциплинарного воздействия за несоблюдение правил ветеранской этики</w:t>
      </w:r>
    </w:p>
    <w:p w:rsidR="000313FD" w:rsidRPr="000313FD" w:rsidRDefault="000313FD" w:rsidP="000313FD">
      <w:r w:rsidRPr="000313FD">
        <w:br/>
      </w:r>
      <w:r w:rsidRPr="000313FD">
        <w:br/>
        <w:t>8.1 Соблюдение членом ветеранской организации норм настоящего кодекса является важным элементом для всесторонней и объективной оценки его личных и профессионально - деловых качеств.</w:t>
      </w:r>
    </w:p>
    <w:p w:rsidR="000313FD" w:rsidRPr="000313FD" w:rsidRDefault="000313FD" w:rsidP="000313FD">
      <w:r w:rsidRPr="000313FD">
        <w:t>8.2. Нарушением Кодекса признается невыполнение или ненадлежащее выполнение членом Совета этических норм поведения, установленных настоящим Кодексом.</w:t>
      </w:r>
    </w:p>
    <w:p w:rsidR="000313FD" w:rsidRPr="000313FD" w:rsidRDefault="000313FD" w:rsidP="000313FD">
      <w:r w:rsidRPr="000313FD">
        <w:t>В случае нарушения норм Кодекса на конференции Совета ветеранов района, заседании окружного Бюро Президиума совета, рабочей комиссии по этике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0313FD" w:rsidRPr="000313FD" w:rsidRDefault="000313FD" w:rsidP="000313FD">
      <w:r w:rsidRPr="000313FD">
        <w:t>В случае грубого нарушения, постоянного невыполнения рекомендаций, постановлений МГСВ, Совета ветеранов Северного административного округа</w:t>
      </w:r>
      <w:proofErr w:type="gramStart"/>
      <w:r w:rsidRPr="000313FD">
        <w:t xml:space="preserve"> ,</w:t>
      </w:r>
      <w:proofErr w:type="gramEnd"/>
      <w:r w:rsidRPr="000313FD">
        <w:t>Совета ветеранов района членом Совета ветеранов норм Кодекса его полномочия могут быть прекращены до выборов в новый состав Совета., выполнять функции будет до выборов его заместитель.</w:t>
      </w:r>
    </w:p>
    <w:p w:rsidR="000313FD" w:rsidRPr="000313FD" w:rsidRDefault="000313FD" w:rsidP="000313FD">
      <w:r w:rsidRPr="000313FD">
        <w:t>Под грубым нарушением понимается нарушение норм, установленных настоящим Кодексом, допущенное членом совета ветеранов, стоящим на учете в ветеранской организации, которое отрицательно повлияло на осуществление целей и задач совета ветеранов округа, района и первичной организации. В случаях необоснованных оскорблений, искажения фактов иных этических норм в адрес члена ветеранской организации</w:t>
      </w:r>
      <w:proofErr w:type="gramStart"/>
      <w:r w:rsidRPr="000313FD">
        <w:t xml:space="preserve"> ,</w:t>
      </w:r>
      <w:proofErr w:type="gramEnd"/>
      <w:r w:rsidRPr="000313FD">
        <w:t>он может подать письменной заявление в комиссии по этике округа или района на данного члена ветеранской организации.</w:t>
      </w:r>
    </w:p>
    <w:p w:rsidR="000313FD" w:rsidRPr="000313FD" w:rsidRDefault="000313FD" w:rsidP="000313FD">
      <w:r w:rsidRPr="000313FD">
        <w:t>8.3 Нарушение членом ветеранской организации требований настоящего Кодекса рассматривается на заседании рабочей комиссии по этике округа или района.</w:t>
      </w:r>
    </w:p>
    <w:p w:rsidR="000313FD" w:rsidRPr="000313FD" w:rsidRDefault="000313FD" w:rsidP="000313FD">
      <w:r w:rsidRPr="000313FD">
        <w:lastRenderedPageBreak/>
        <w:t xml:space="preserve">8.4 Рабочая комиссия по этике образуется в составе 5-7 членов ветеранской организации. Численный и персональный составы рабочей комиссии по этике могут быть изменены постановлением Президиума совета ветеранов округа или района. Кандидатуры в состав рабочей комиссии выдвигаются в </w:t>
      </w:r>
      <w:proofErr w:type="gramStart"/>
      <w:r w:rsidRPr="000313FD">
        <w:t>окружном</w:t>
      </w:r>
      <w:proofErr w:type="gramEnd"/>
      <w:r w:rsidRPr="000313FD">
        <w:t xml:space="preserve"> и районных Советах. В рабочую комиссию по этике могут быть избраны заместители председателя районного и окружного советов.</w:t>
      </w:r>
    </w:p>
    <w:p w:rsidR="000313FD" w:rsidRPr="000313FD" w:rsidRDefault="000313FD" w:rsidP="000313FD">
      <w:r w:rsidRPr="000313FD">
        <w:t>Комиссия по этике вправе применить к нарушителю настоящего Кодекса меры воздействия:</w:t>
      </w:r>
    </w:p>
    <w:p w:rsidR="000313FD" w:rsidRPr="000313FD" w:rsidRDefault="000313FD" w:rsidP="000313FD">
      <w:r w:rsidRPr="000313FD">
        <w:t>Вынести члену ветеранской организации моральное осуждение,</w:t>
      </w:r>
      <w:r w:rsidRPr="000313FD">
        <w:br/>
        <w:t>Рекомендовать члену ветеранской организации принять меры по исключению случаев нарушений норм и правил ветеранской этики.</w:t>
      </w:r>
      <w:r w:rsidRPr="000313FD">
        <w:br/>
      </w:r>
      <w:r w:rsidRPr="000313FD">
        <w:br/>
        <w:t>При совершении членом ветеранской организации проступка, позорящего честь и достоинство , подрывающего авторитет ,рабочая комиссия по этике - вправе вынести вопрос на обсуждение Бюро Президиума совета ветеранов войны и труда САО г</w:t>
      </w:r>
      <w:proofErr w:type="gramStart"/>
      <w:r w:rsidRPr="000313FD">
        <w:t>.М</w:t>
      </w:r>
      <w:proofErr w:type="gramEnd"/>
      <w:r w:rsidRPr="000313FD">
        <w:t>осквы , районного Президиума.</w:t>
      </w:r>
    </w:p>
    <w:p w:rsidR="000313FD" w:rsidRPr="000313FD" w:rsidRDefault="000313FD" w:rsidP="000313FD">
      <w:r w:rsidRPr="000313FD">
        <w:t>В случае нарушения требований» Кодекса ветеранской этики» членами окружного и районных Советов ветеранов войны и труда. Председательствующий на заседании Президиума Совета ветеранов или Председательствующий на заседании рабочей комиссии по этике, предупреждает нарушившего</w:t>
      </w:r>
      <w:proofErr w:type="gramStart"/>
      <w:r w:rsidRPr="000313FD">
        <w:t xml:space="preserve"> ,</w:t>
      </w:r>
      <w:proofErr w:type="gramEnd"/>
      <w:r w:rsidRPr="000313FD">
        <w:t xml:space="preserve"> а в случае повторного нарушения может вынести и на повестку дня Пленума совета ветеранов.</w:t>
      </w:r>
    </w:p>
    <w:p w:rsidR="000313FD" w:rsidRPr="000313FD" w:rsidRDefault="000313FD" w:rsidP="000313FD">
      <w:r w:rsidRPr="000313FD">
        <w:t>В случае грубого или неоднократного нарушения членом районного или первичной организации Совета ветеранов войны и труда Северного административного округа города Москвы «Кодекса ветеранской этики « полномочия указанного члена Совета могут быть приостановлены до выборов нового состава Совета, а выполнять обязанности будет поручено заместителю</w:t>
      </w:r>
      <w:proofErr w:type="gramStart"/>
      <w:r w:rsidRPr="000313FD">
        <w:t xml:space="preserve"> .</w:t>
      </w:r>
      <w:proofErr w:type="gramEnd"/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>В случае дальнейшего неуважительного отношения к членам общественной организации, то принятия мер по созыву внеочередной конференции и постановки вопроса о дальнейшем нахождения в составе общественной организации.</w:t>
      </w:r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>Глава 9. Заключительные положения.</w:t>
      </w:r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>Действие настоящего Кодекса распространяется на членов Совета ветеранов округа, района и первичных организаций. В отношениях, не урегулированных настоящим Кодексом и законодательством Российской Федерации, члены Совета должны руководствоваться морально-нравственными принципами.</w:t>
      </w:r>
    </w:p>
    <w:p w:rsidR="000313FD" w:rsidRPr="000313FD" w:rsidRDefault="000313FD" w:rsidP="000313FD">
      <w:r w:rsidRPr="000313FD">
        <w:t>Настоящий Кодекс вступает в силу со дня принятия его на заседании Президиума Совета ветеранов войны и труда округа большинством голосов от общего числа членов Президиума Совета ветеранов войны и труда САО г</w:t>
      </w:r>
      <w:proofErr w:type="gramStart"/>
      <w:r w:rsidRPr="000313FD">
        <w:t>.М</w:t>
      </w:r>
      <w:proofErr w:type="gramEnd"/>
      <w:r w:rsidRPr="000313FD">
        <w:t>осквы.</w:t>
      </w:r>
    </w:p>
    <w:p w:rsidR="000313FD" w:rsidRPr="000313FD" w:rsidRDefault="000313FD" w:rsidP="000313FD">
      <w:r w:rsidRPr="000313FD">
        <w:t>Внесения изменений в Кодекс принимаются большинством голосов от общего числа членов совета и оформляются решением Постановления Президиума Совета ветеранов войны и труда САО г</w:t>
      </w:r>
      <w:proofErr w:type="gramStart"/>
      <w:r w:rsidRPr="000313FD">
        <w:t>.М</w:t>
      </w:r>
      <w:proofErr w:type="gramEnd"/>
      <w:r w:rsidRPr="000313FD">
        <w:t>осквы .</w:t>
      </w:r>
    </w:p>
    <w:p w:rsidR="000313FD" w:rsidRPr="000313FD" w:rsidRDefault="000313FD" w:rsidP="000313FD">
      <w:r w:rsidRPr="000313FD">
        <w:lastRenderedPageBreak/>
        <w:t>Решения Президиума Совета ветеранов района о внесении изменений в Коде</w:t>
      </w:r>
      <w:proofErr w:type="gramStart"/>
      <w:r w:rsidRPr="000313FD">
        <w:t>кс вст</w:t>
      </w:r>
      <w:proofErr w:type="gramEnd"/>
      <w:r w:rsidRPr="000313FD">
        <w:t>упают в силу со дня их принятия, если члены Президиума совета ветеранов войны и труда не примут иного решения.</w:t>
      </w:r>
    </w:p>
    <w:p w:rsidR="000313FD" w:rsidRPr="000313FD" w:rsidRDefault="000313FD" w:rsidP="000313FD">
      <w:r w:rsidRPr="000313FD">
        <w:t> </w:t>
      </w:r>
    </w:p>
    <w:p w:rsidR="000313FD" w:rsidRPr="000313FD" w:rsidRDefault="000313FD" w:rsidP="000313FD">
      <w:r w:rsidRPr="000313FD">
        <w:t>Председатель Совета ветеранов войны и труда САО г</w:t>
      </w:r>
      <w:proofErr w:type="gramStart"/>
      <w:r w:rsidRPr="000313FD">
        <w:t>.М</w:t>
      </w:r>
      <w:proofErr w:type="gramEnd"/>
      <w:r w:rsidRPr="000313FD">
        <w:t>осквы А.В.Борисов</w:t>
      </w:r>
    </w:p>
    <w:p w:rsidR="001B1156" w:rsidRDefault="001B1156"/>
    <w:sectPr w:rsidR="001B1156" w:rsidSect="001B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6E3A"/>
    <w:multiLevelType w:val="multilevel"/>
    <w:tmpl w:val="A23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FD"/>
    <w:rsid w:val="000313FD"/>
    <w:rsid w:val="001B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56"/>
  </w:style>
  <w:style w:type="paragraph" w:styleId="1">
    <w:name w:val="heading 1"/>
    <w:basedOn w:val="a"/>
    <w:link w:val="10"/>
    <w:uiPriority w:val="9"/>
    <w:qFormat/>
    <w:rsid w:val="0003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0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gif">
    <w:name w:val="bullet3.gif"/>
    <w:basedOn w:val="a"/>
    <w:rsid w:val="000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Сулемов</dc:creator>
  <cp:lastModifiedBy>Валерий Сулемов</cp:lastModifiedBy>
  <cp:revision>2</cp:revision>
  <dcterms:created xsi:type="dcterms:W3CDTF">2020-03-12T09:29:00Z</dcterms:created>
  <dcterms:modified xsi:type="dcterms:W3CDTF">2020-03-12T09:31:00Z</dcterms:modified>
</cp:coreProperties>
</file>